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57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8"/>
          <w:szCs w:val="28"/>
          <w:lang w:eastAsia="de-DE"/>
        </w:rPr>
        <w:t>Möglichkeiten der</w:t>
      </w:r>
      <w:bookmarkStart w:id="0" w:name="_GoBack"/>
      <w:bookmarkEnd w:id="0"/>
      <w:r w:rsidR="002C597E" w:rsidRPr="00033557">
        <w:rPr>
          <w:rFonts w:eastAsia="Times New Roman" w:cstheme="minorHAnsi"/>
          <w:b/>
          <w:sz w:val="28"/>
          <w:szCs w:val="28"/>
          <w:lang w:eastAsia="de-DE"/>
        </w:rPr>
        <w:t xml:space="preserve"> Schulberatung</w:t>
      </w:r>
      <w:r w:rsidR="002C597E" w:rsidRPr="00033557">
        <w:rPr>
          <w:rFonts w:eastAsia="Times New Roman" w:cstheme="minorHAnsi"/>
          <w:sz w:val="24"/>
          <w:szCs w:val="24"/>
          <w:lang w:eastAsia="de-DE"/>
        </w:rPr>
        <w:br/>
      </w:r>
    </w:p>
    <w:p w:rsid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 xml:space="preserve">Die </w:t>
      </w:r>
      <w:proofErr w:type="spellStart"/>
      <w:r w:rsidRPr="00033557">
        <w:rPr>
          <w:rFonts w:eastAsia="Times New Roman" w:cstheme="minorHAnsi"/>
          <w:sz w:val="24"/>
          <w:szCs w:val="24"/>
          <w:lang w:eastAsia="de-DE"/>
        </w:rPr>
        <w:t>Coronapandemie</w:t>
      </w:r>
      <w:proofErr w:type="spellEnd"/>
      <w:r w:rsidRPr="00033557">
        <w:rPr>
          <w:rFonts w:eastAsia="Times New Roman" w:cstheme="minorHAnsi"/>
          <w:sz w:val="24"/>
          <w:szCs w:val="24"/>
          <w:lang w:eastAsia="de-DE"/>
        </w:rPr>
        <w:t xml:space="preserve"> stellt auch im laufenden Schuljahr für die gesamte Schulfamilie eine besondere Herausforderung und insbesondere für viele Schülerinnen und Schüler eine erhebliche psychische und soziale Belastung dar. </w:t>
      </w:r>
    </w:p>
    <w:p w:rsidR="00033557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>Hier finden Sie individuelle Beratung und Unterstützung:</w:t>
      </w:r>
    </w:p>
    <w:p w:rsidR="00033557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Default="00033557" w:rsidP="0003355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die </w:t>
      </w:r>
      <w:r w:rsidRPr="00033557">
        <w:rPr>
          <w:rFonts w:eastAsia="Times New Roman" w:cstheme="minorHAnsi"/>
          <w:sz w:val="24"/>
          <w:szCs w:val="24"/>
          <w:lang w:eastAsia="de-DE"/>
        </w:rPr>
        <w:t xml:space="preserve">Klassenleitung </w:t>
      </w:r>
      <w:r>
        <w:rPr>
          <w:rFonts w:eastAsia="Times New Roman" w:cstheme="minorHAnsi"/>
          <w:sz w:val="24"/>
          <w:szCs w:val="24"/>
          <w:lang w:eastAsia="de-DE"/>
        </w:rPr>
        <w:t>Ihres Kindes</w:t>
      </w:r>
    </w:p>
    <w:p w:rsid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Default="00033557" w:rsidP="0003355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unser Sozialpädagoge Herr Oliver Holl (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JaS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)</w:t>
      </w:r>
    </w:p>
    <w:p w:rsid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hyperlink r:id="rId5" w:history="1">
        <w:r w:rsidRPr="004A586A">
          <w:rPr>
            <w:rStyle w:val="Hyperlink"/>
            <w:rFonts w:eastAsia="Times New Roman" w:cstheme="minorHAnsi"/>
            <w:sz w:val="24"/>
            <w:szCs w:val="24"/>
            <w:lang w:eastAsia="de-DE"/>
          </w:rPr>
          <w:t>oliver.holl@lra-mil.de</w:t>
        </w:r>
      </w:hyperlink>
    </w:p>
    <w:p w:rsid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Tel.: 09371 6500009</w:t>
      </w:r>
    </w:p>
    <w:p w:rsidR="00033557" w:rsidRP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Default="00033557" w:rsidP="0003355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 xml:space="preserve">für eine weitergehende individuelle Beratung und Unterstützung, </w:t>
      </w:r>
    </w:p>
    <w:p w:rsid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 xml:space="preserve">z. B. bei persönlichen Krisen sowie bezüglich spezifischer Lern- und Leistungsprobleme: </w:t>
      </w:r>
    </w:p>
    <w:p w:rsidR="00033557" w:rsidRPr="00033557" w:rsidRDefault="00033557" w:rsidP="00033557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spacing w:after="0" w:line="240" w:lineRule="auto"/>
        <w:ind w:firstLine="851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3.1.</w:t>
      </w:r>
      <w:r w:rsidRPr="00033557">
        <w:rPr>
          <w:rFonts w:eastAsia="Times New Roman" w:cstheme="minorHAnsi"/>
          <w:sz w:val="24"/>
          <w:szCs w:val="24"/>
          <w:lang w:eastAsia="de-DE"/>
        </w:rPr>
        <w:t>unser Beratungslehrer Herr Gerhard Ammon</w:t>
      </w:r>
    </w:p>
    <w:p w:rsid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>telefonische Terminvereinbarung über das Schulsekretariat: 09371-8809</w:t>
      </w:r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pStyle w:val="Listenabsatz"/>
        <w:spacing w:after="0" w:line="240" w:lineRule="auto"/>
        <w:ind w:left="1230" w:hanging="379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3.2.</w:t>
      </w:r>
      <w:r w:rsidRPr="00033557">
        <w:rPr>
          <w:rFonts w:eastAsia="Times New Roman" w:cstheme="minorHAnsi"/>
          <w:sz w:val="24"/>
          <w:szCs w:val="24"/>
          <w:lang w:eastAsia="de-DE"/>
        </w:rPr>
        <w:t>unsere Schulpsychologin Frau Carina Post</w:t>
      </w:r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hyperlink r:id="rId6" w:history="1">
        <w:r w:rsidRPr="00033557">
          <w:rPr>
            <w:rStyle w:val="Hyperlink"/>
            <w:rFonts w:eastAsia="Times New Roman" w:cstheme="minorHAnsi"/>
            <w:sz w:val="24"/>
            <w:szCs w:val="24"/>
            <w:lang w:eastAsia="de-DE"/>
          </w:rPr>
          <w:t>c.post.schulpsychologie@schulamt-miltenberg.de</w:t>
        </w:r>
      </w:hyperlink>
    </w:p>
    <w:p w:rsidR="00033557" w:rsidRDefault="00033557" w:rsidP="00033557">
      <w:pPr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>0</w:t>
      </w:r>
      <w:r>
        <w:rPr>
          <w:rFonts w:eastAsia="Times New Roman" w:cstheme="minorHAnsi"/>
          <w:sz w:val="24"/>
          <w:szCs w:val="24"/>
          <w:lang w:eastAsia="de-DE"/>
        </w:rPr>
        <w:t xml:space="preserve">172 </w:t>
      </w:r>
      <w:r w:rsidRPr="00033557">
        <w:rPr>
          <w:rFonts w:eastAsia="Times New Roman" w:cstheme="minorHAnsi"/>
          <w:sz w:val="24"/>
          <w:szCs w:val="24"/>
          <w:lang w:eastAsia="de-DE"/>
        </w:rPr>
        <w:t>- 7048848</w:t>
      </w:r>
    </w:p>
    <w:p w:rsidR="00033557" w:rsidRDefault="00033557" w:rsidP="00033557">
      <w:pPr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Persönliche Beratung nach Vereinbarung</w:t>
      </w:r>
    </w:p>
    <w:p w:rsidR="00033557" w:rsidRPr="00033557" w:rsidRDefault="00033557" w:rsidP="00033557">
      <w:pPr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pStyle w:val="Listenabsatz"/>
        <w:spacing w:after="0" w:line="240" w:lineRule="auto"/>
        <w:ind w:left="1230" w:hanging="379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3.3.</w:t>
      </w:r>
      <w:r w:rsidRPr="00033557">
        <w:rPr>
          <w:rFonts w:eastAsia="Times New Roman" w:cstheme="minorHAnsi"/>
          <w:sz w:val="24"/>
          <w:szCs w:val="24"/>
          <w:lang w:eastAsia="de-DE"/>
        </w:rPr>
        <w:t>die Staatliche Schulberatungsstelle für Unterfranken</w:t>
      </w:r>
    </w:p>
    <w:p w:rsid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>www.schulberatung.bayern.de</w:t>
      </w:r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hyperlink r:id="rId7" w:history="1">
        <w:r w:rsidRPr="004A586A">
          <w:rPr>
            <w:rStyle w:val="Hyperlink"/>
            <w:rFonts w:eastAsia="Times New Roman" w:cstheme="minorHAnsi"/>
            <w:sz w:val="24"/>
            <w:szCs w:val="24"/>
            <w:lang w:eastAsia="de-DE"/>
          </w:rPr>
          <w:t>mail@schulberatung-unterfranken.de</w:t>
        </w:r>
      </w:hyperlink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Style w:val="Fett"/>
          <w:rFonts w:cstheme="minorHAnsi"/>
          <w:b w:val="0"/>
          <w:sz w:val="24"/>
          <w:szCs w:val="24"/>
        </w:rPr>
      </w:pPr>
      <w:r w:rsidRPr="00033557">
        <w:rPr>
          <w:rStyle w:val="Fett"/>
          <w:rFonts w:cstheme="minorHAnsi"/>
          <w:b w:val="0"/>
          <w:sz w:val="24"/>
          <w:szCs w:val="24"/>
        </w:rPr>
        <w:t>Tel. 0931 260 775-0</w:t>
      </w:r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033557">
        <w:rPr>
          <w:rFonts w:cstheme="minorHAnsi"/>
          <w:sz w:val="24"/>
          <w:szCs w:val="24"/>
        </w:rPr>
        <w:t>Ludwigkai</w:t>
      </w:r>
      <w:proofErr w:type="spellEnd"/>
      <w:r w:rsidRPr="00033557">
        <w:rPr>
          <w:rFonts w:cstheme="minorHAnsi"/>
          <w:sz w:val="24"/>
          <w:szCs w:val="24"/>
        </w:rPr>
        <w:t xml:space="preserve"> </w:t>
      </w:r>
      <w:proofErr w:type="gramStart"/>
      <w:r w:rsidRPr="00033557">
        <w:rPr>
          <w:rFonts w:cstheme="minorHAnsi"/>
          <w:sz w:val="24"/>
          <w:szCs w:val="24"/>
        </w:rPr>
        <w:t>4,  97072</w:t>
      </w:r>
      <w:proofErr w:type="gramEnd"/>
      <w:r w:rsidRPr="00033557">
        <w:rPr>
          <w:rFonts w:cstheme="minorHAnsi"/>
          <w:sz w:val="24"/>
          <w:szCs w:val="24"/>
        </w:rPr>
        <w:t xml:space="preserve"> Würzburg</w:t>
      </w:r>
    </w:p>
    <w:p w:rsidR="00033557" w:rsidRPr="00033557" w:rsidRDefault="00033557" w:rsidP="00033557">
      <w:pPr>
        <w:pStyle w:val="Listenabsatz"/>
        <w:spacing w:after="0" w:line="240" w:lineRule="auto"/>
        <w:ind w:left="1230"/>
        <w:rPr>
          <w:rFonts w:eastAsia="Times New Roman" w:cstheme="minorHAnsi"/>
          <w:sz w:val="24"/>
          <w:szCs w:val="24"/>
          <w:lang w:eastAsia="de-DE"/>
        </w:rPr>
      </w:pPr>
    </w:p>
    <w:p w:rsidR="00033557" w:rsidRDefault="00033557" w:rsidP="00033557">
      <w:pPr>
        <w:spacing w:after="0" w:line="240" w:lineRule="auto"/>
        <w:ind w:left="1276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 xml:space="preserve">Beratungsgespräche im Rahmen der Staatlichen Schulberatung finden in der Regel in Präsenz oder bei Bedarf online mittels des Videokonferenztools </w:t>
      </w:r>
    </w:p>
    <w:p w:rsidR="00033557" w:rsidRDefault="00033557" w:rsidP="00033557">
      <w:pPr>
        <w:spacing w:after="0" w:line="240" w:lineRule="auto"/>
        <w:ind w:left="1276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033557">
        <w:rPr>
          <w:rFonts w:eastAsia="Times New Roman" w:cstheme="minorHAnsi"/>
          <w:sz w:val="24"/>
          <w:szCs w:val="24"/>
          <w:lang w:eastAsia="de-DE"/>
        </w:rPr>
        <w:t>Visavid</w:t>
      </w:r>
      <w:proofErr w:type="spellEnd"/>
      <w:r w:rsidRPr="00033557">
        <w:rPr>
          <w:rFonts w:eastAsia="Times New Roman" w:cstheme="minorHAnsi"/>
          <w:sz w:val="24"/>
          <w:szCs w:val="24"/>
          <w:lang w:eastAsia="de-DE"/>
        </w:rPr>
        <w:t xml:space="preserve"> statt. </w:t>
      </w:r>
    </w:p>
    <w:p w:rsid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033557" w:rsidRPr="00033557" w:rsidRDefault="00033557" w:rsidP="00033557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t>www.km.bayern.de/unterstuetzung-in-der-pandemie</w:t>
      </w:r>
    </w:p>
    <w:p w:rsidR="002C597E" w:rsidRPr="00033557" w:rsidRDefault="00033557" w:rsidP="0003355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033557">
        <w:rPr>
          <w:rFonts w:eastAsia="Times New Roman" w:cstheme="minorHAnsi"/>
          <w:sz w:val="24"/>
          <w:szCs w:val="24"/>
          <w:lang w:eastAsia="de-DE"/>
        </w:rPr>
        <w:br/>
      </w:r>
    </w:p>
    <w:p w:rsidR="002E1A7E" w:rsidRDefault="002E1A7E"/>
    <w:sectPr w:rsidR="002E1A7E" w:rsidSect="002C597E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31412"/>
    <w:multiLevelType w:val="multilevel"/>
    <w:tmpl w:val="CED44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ascii="Arial" w:hAnsi="Arial" w:cs="Arial"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Arial" w:hAnsi="Arial" w:cs="Arial"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30"/>
      </w:rPr>
    </w:lvl>
  </w:abstractNum>
  <w:abstractNum w:abstractNumId="1" w15:restartNumberingAfterBreak="0">
    <w:nsid w:val="30A7394A"/>
    <w:multiLevelType w:val="hybridMultilevel"/>
    <w:tmpl w:val="F8A0C378"/>
    <w:lvl w:ilvl="0" w:tplc="2764753C">
      <w:start w:val="172"/>
      <w:numFmt w:val="decimalZero"/>
      <w:lvlText w:val="%1"/>
      <w:lvlJc w:val="left"/>
      <w:pPr>
        <w:ind w:left="171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10" w:hanging="360"/>
      </w:pPr>
    </w:lvl>
    <w:lvl w:ilvl="2" w:tplc="0407001B" w:tentative="1">
      <w:start w:val="1"/>
      <w:numFmt w:val="lowerRoman"/>
      <w:lvlText w:val="%3."/>
      <w:lvlJc w:val="right"/>
      <w:pPr>
        <w:ind w:left="3030" w:hanging="180"/>
      </w:pPr>
    </w:lvl>
    <w:lvl w:ilvl="3" w:tplc="0407000F" w:tentative="1">
      <w:start w:val="1"/>
      <w:numFmt w:val="decimal"/>
      <w:lvlText w:val="%4."/>
      <w:lvlJc w:val="left"/>
      <w:pPr>
        <w:ind w:left="3750" w:hanging="360"/>
      </w:pPr>
    </w:lvl>
    <w:lvl w:ilvl="4" w:tplc="04070019" w:tentative="1">
      <w:start w:val="1"/>
      <w:numFmt w:val="lowerLetter"/>
      <w:lvlText w:val="%5."/>
      <w:lvlJc w:val="left"/>
      <w:pPr>
        <w:ind w:left="4470" w:hanging="360"/>
      </w:pPr>
    </w:lvl>
    <w:lvl w:ilvl="5" w:tplc="0407001B" w:tentative="1">
      <w:start w:val="1"/>
      <w:numFmt w:val="lowerRoman"/>
      <w:lvlText w:val="%6."/>
      <w:lvlJc w:val="right"/>
      <w:pPr>
        <w:ind w:left="5190" w:hanging="180"/>
      </w:pPr>
    </w:lvl>
    <w:lvl w:ilvl="6" w:tplc="0407000F" w:tentative="1">
      <w:start w:val="1"/>
      <w:numFmt w:val="decimal"/>
      <w:lvlText w:val="%7."/>
      <w:lvlJc w:val="left"/>
      <w:pPr>
        <w:ind w:left="5910" w:hanging="360"/>
      </w:pPr>
    </w:lvl>
    <w:lvl w:ilvl="7" w:tplc="04070019" w:tentative="1">
      <w:start w:val="1"/>
      <w:numFmt w:val="lowerLetter"/>
      <w:lvlText w:val="%8."/>
      <w:lvlJc w:val="left"/>
      <w:pPr>
        <w:ind w:left="6630" w:hanging="360"/>
      </w:pPr>
    </w:lvl>
    <w:lvl w:ilvl="8" w:tplc="0407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465F6444"/>
    <w:multiLevelType w:val="hybridMultilevel"/>
    <w:tmpl w:val="F330FA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7E"/>
    <w:rsid w:val="00033557"/>
    <w:rsid w:val="002C597E"/>
    <w:rsid w:val="002E1A7E"/>
    <w:rsid w:val="00545A83"/>
    <w:rsid w:val="00A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4F7178"/>
  <w15:chartTrackingRefBased/>
  <w15:docId w15:val="{F138A6D9-E48A-4901-A284-88303A9E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59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6A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A1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45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chulberatung-unterfrank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ost.schulpsychologie@schulamt-miltenberg.de" TargetMode="External"/><Relationship Id="rId5" Type="http://schemas.openxmlformats.org/officeDocument/2006/relationships/hyperlink" Target="mailto:oliver.holl@lra-mil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Miltenberg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2022-02-18T09:51:00Z</dcterms:created>
  <dcterms:modified xsi:type="dcterms:W3CDTF">2022-02-18T12:01:00Z</dcterms:modified>
</cp:coreProperties>
</file>