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9F" w:rsidRDefault="000E4ECE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6568920</wp:posOffset>
            </wp:positionH>
            <wp:positionV relativeFrom="paragraph">
              <wp:posOffset>-181080</wp:posOffset>
            </wp:positionV>
            <wp:extent cx="2922119" cy="1510199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2119" cy="151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472D9F" w:rsidRDefault="00472D9F">
      <w:pPr>
        <w:pStyle w:val="Textbody"/>
        <w:rPr>
          <w:rFonts w:ascii="Arial" w:hAnsi="Arial"/>
        </w:rPr>
      </w:pPr>
    </w:p>
    <w:p w:rsidR="00472D9F" w:rsidRDefault="000E4ECE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01.04. - 05.04.2019</w:t>
      </w:r>
    </w:p>
    <w:p w:rsidR="00472D9F" w:rsidRDefault="00472D9F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472D9F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472D9F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Blumenkohl - Curry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472D9F" w:rsidRDefault="00472D9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472D9F" w:rsidRDefault="00472D9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Pan. Schnitzel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Kohlrabigemüse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Vanillepudding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Karottensuppe 9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Kaiserschmarren 9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Zimt, Zucker und Rosinen 9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Apfelkompott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Schwefeldioxid,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mit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Wedges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Müsli - </w:t>
            </w:r>
            <w:r>
              <w:rPr>
                <w:rFonts w:ascii="Arial" w:hAnsi="Arial"/>
              </w:rPr>
              <w:t>Joghurt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 Ei, Schalenfrüchte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Spinat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Eier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Kirschen – Quark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</w:t>
            </w:r>
          </w:p>
        </w:tc>
      </w:tr>
      <w:tr w:rsidR="00472D9F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Blumenkohl - Curry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472D9F" w:rsidRDefault="00472D9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472D9F" w:rsidRDefault="00472D9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Pan. </w:t>
            </w:r>
            <w:r>
              <w:rPr>
                <w:rFonts w:ascii="Arial" w:hAnsi="Arial"/>
              </w:rPr>
              <w:t>Sellerieschnitzel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Kohlrabigemüse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Vanillepudding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Karottensuppe 9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Kaiserschmarren 9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Zimt, Zucker und Rosinen 9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Apfelkompott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Schwefeldioxid,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Vegi. Burger mit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Wedges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Müsli - Joghurt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 Ei, Schalenfrüchte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Spinat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Eier</w:t>
            </w:r>
          </w:p>
          <w:p w:rsidR="00472D9F" w:rsidRDefault="000E4EC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Kirschen – Quark</w:t>
            </w:r>
          </w:p>
          <w:p w:rsidR="00472D9F" w:rsidRDefault="00472D9F">
            <w:pPr>
              <w:pStyle w:val="TableContents"/>
              <w:jc w:val="right"/>
              <w:rPr>
                <w:rFonts w:ascii="Arial" w:hAnsi="Arial"/>
              </w:rPr>
            </w:pPr>
          </w:p>
          <w:p w:rsidR="00472D9F" w:rsidRDefault="00472D9F">
            <w:pPr>
              <w:pStyle w:val="TableContents"/>
              <w:rPr>
                <w:rFonts w:ascii="Arial" w:hAnsi="Arial"/>
              </w:rPr>
            </w:pP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72D9F" w:rsidRDefault="000E4EC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</w:t>
            </w:r>
          </w:p>
        </w:tc>
      </w:tr>
    </w:tbl>
    <w:p w:rsidR="00472D9F" w:rsidRDefault="00472D9F">
      <w:pPr>
        <w:rPr>
          <w:rFonts w:ascii="Arial" w:hAnsi="Arial"/>
          <w:sz w:val="14"/>
          <w:szCs w:val="14"/>
        </w:rPr>
      </w:pPr>
    </w:p>
    <w:p w:rsidR="00472D9F" w:rsidRDefault="00472D9F">
      <w:pPr>
        <w:rPr>
          <w:rFonts w:ascii="Arial" w:hAnsi="Arial"/>
          <w:sz w:val="14"/>
          <w:szCs w:val="14"/>
        </w:rPr>
      </w:pPr>
    </w:p>
    <w:p w:rsidR="00472D9F" w:rsidRDefault="000E4ECE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Gesetzl. zugel. Zusatzstoffe: 1 Phosphat, 2 </w:t>
      </w:r>
      <w:r>
        <w:rPr>
          <w:rFonts w:ascii="Arial" w:hAnsi="Arial"/>
          <w:sz w:val="14"/>
          <w:szCs w:val="14"/>
        </w:rPr>
        <w:t>Geschmacksverstärker, 3 Farbstoffe, 4)Konservierungsmittel 5. Antioxitationsmittel, 6. geschwefell, 7. gewachst,, 8.geschwärzt, 9 mit einer.Zuckerart und Süßungsmittel</w:t>
      </w:r>
    </w:p>
    <w:p w:rsidR="00472D9F" w:rsidRDefault="00472D9F">
      <w:pPr>
        <w:rPr>
          <w:rFonts w:ascii="Arial" w:hAnsi="Arial"/>
          <w:sz w:val="14"/>
          <w:szCs w:val="14"/>
        </w:rPr>
      </w:pPr>
    </w:p>
    <w:p w:rsidR="00472D9F" w:rsidRDefault="000E4ECE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kommen.</w:t>
      </w:r>
    </w:p>
    <w:sectPr w:rsidR="00472D9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CE" w:rsidRDefault="000E4ECE">
      <w:r>
        <w:separator/>
      </w:r>
    </w:p>
  </w:endnote>
  <w:endnote w:type="continuationSeparator" w:id="0">
    <w:p w:rsidR="000E4ECE" w:rsidRDefault="000E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CE" w:rsidRDefault="000E4ECE">
      <w:r>
        <w:rPr>
          <w:color w:val="000000"/>
        </w:rPr>
        <w:ptab w:relativeTo="margin" w:alignment="center" w:leader="none"/>
      </w:r>
    </w:p>
  </w:footnote>
  <w:footnote w:type="continuationSeparator" w:id="0">
    <w:p w:rsidR="000E4ECE" w:rsidRDefault="000E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2D9F"/>
    <w:rsid w:val="000E4ECE"/>
    <w:rsid w:val="00472D9F"/>
    <w:rsid w:val="00F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BEC2F-73CD-455C-9D81-A7E5735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2018-01-08T11:26:00Z</cp:lastPrinted>
  <dcterms:created xsi:type="dcterms:W3CDTF">2019-03-14T08:25:00Z</dcterms:created>
  <dcterms:modified xsi:type="dcterms:W3CDTF">2019-03-14T08:25:00Z</dcterms:modified>
</cp:coreProperties>
</file>